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6DC5E" w14:textId="238645B8" w:rsidR="00D0085D" w:rsidRDefault="002E62EF" w:rsidP="00D0085D">
      <w:pPr>
        <w:pStyle w:val="Heading1"/>
        <w:rPr>
          <w:sz w:val="44"/>
          <w:szCs w:val="44"/>
        </w:rPr>
      </w:pPr>
      <w:r>
        <w:rPr>
          <w:sz w:val="44"/>
          <w:szCs w:val="44"/>
        </w:rPr>
        <w:t>Hydrogen</w:t>
      </w:r>
      <w:r w:rsidR="005D16AB">
        <w:rPr>
          <w:sz w:val="44"/>
          <w:szCs w:val="44"/>
        </w:rPr>
        <w:tab/>
      </w:r>
      <w:r w:rsidR="00D679C7">
        <w:rPr>
          <w:sz w:val="44"/>
          <w:szCs w:val="44"/>
        </w:rPr>
        <w:t xml:space="preserve"> </w:t>
      </w:r>
      <w:r w:rsidR="005D16AB" w:rsidRPr="005D16AB">
        <w:rPr>
          <w:sz w:val="16"/>
          <w:szCs w:val="16"/>
        </w:rPr>
        <w:t>A</w:t>
      </w:r>
      <w:r w:rsidR="00C16FEB">
        <w:rPr>
          <w:sz w:val="16"/>
          <w:szCs w:val="16"/>
        </w:rPr>
        <w:t xml:space="preserve"> </w:t>
      </w:r>
      <w:r w:rsidR="005D16AB" w:rsidRPr="005D16AB">
        <w:rPr>
          <w:sz w:val="16"/>
          <w:szCs w:val="16"/>
        </w:rPr>
        <w:t>colorless</w:t>
      </w:r>
      <w:r w:rsidR="005D16AB">
        <w:rPr>
          <w:sz w:val="16"/>
          <w:szCs w:val="16"/>
        </w:rPr>
        <w:t>, odorless,</w:t>
      </w:r>
      <w:r w:rsidR="00AB61F9">
        <w:rPr>
          <w:sz w:val="16"/>
          <w:szCs w:val="16"/>
        </w:rPr>
        <w:t xml:space="preserve"> </w:t>
      </w:r>
      <w:r>
        <w:rPr>
          <w:sz w:val="16"/>
          <w:szCs w:val="16"/>
        </w:rPr>
        <w:t>flammable</w:t>
      </w:r>
      <w:r w:rsidR="00C16FEB">
        <w:rPr>
          <w:sz w:val="16"/>
          <w:szCs w:val="16"/>
        </w:rPr>
        <w:t xml:space="preserve"> gas</w:t>
      </w:r>
    </w:p>
    <w:p w14:paraId="16B4C110" w14:textId="77777777" w:rsidR="00516630" w:rsidRPr="00D0085D" w:rsidRDefault="00D0085D" w:rsidP="00D0085D">
      <w:r>
        <w:br/>
      </w: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1980"/>
        <w:gridCol w:w="1620"/>
        <w:gridCol w:w="1260"/>
        <w:gridCol w:w="1890"/>
        <w:gridCol w:w="1170"/>
        <w:gridCol w:w="1620"/>
      </w:tblGrid>
      <w:tr w:rsidR="00E71081" w14:paraId="39FE15F1" w14:textId="5E9BA83B" w:rsidTr="00F56A48">
        <w:tc>
          <w:tcPr>
            <w:tcW w:w="1980" w:type="dxa"/>
            <w:shd w:val="clear" w:color="auto" w:fill="DFEBF5" w:themeFill="accent2" w:themeFillTint="33"/>
            <w:vAlign w:val="center"/>
          </w:tcPr>
          <w:p w14:paraId="09FBDB87" w14:textId="06894AD5" w:rsidR="00E71081" w:rsidRPr="00F56A48" w:rsidRDefault="00E71081" w:rsidP="00F56A48">
            <w:pPr>
              <w:jc w:val="center"/>
              <w:rPr>
                <w:sz w:val="24"/>
                <w:szCs w:val="24"/>
              </w:rPr>
            </w:pPr>
            <w:r w:rsidRPr="00F56A48">
              <w:rPr>
                <w:sz w:val="24"/>
                <w:szCs w:val="24"/>
              </w:rPr>
              <w:t>Grade</w:t>
            </w:r>
          </w:p>
        </w:tc>
        <w:tc>
          <w:tcPr>
            <w:tcW w:w="1620" w:type="dxa"/>
            <w:shd w:val="clear" w:color="auto" w:fill="DFEBF5" w:themeFill="accent2" w:themeFillTint="33"/>
            <w:vAlign w:val="center"/>
          </w:tcPr>
          <w:p w14:paraId="7FA718EE" w14:textId="31D01B16" w:rsidR="00E71081" w:rsidRPr="00F56A48" w:rsidRDefault="00E71081" w:rsidP="00F56A48">
            <w:pPr>
              <w:jc w:val="center"/>
              <w:rPr>
                <w:sz w:val="24"/>
                <w:szCs w:val="24"/>
              </w:rPr>
            </w:pPr>
            <w:r w:rsidRPr="00F56A48">
              <w:rPr>
                <w:sz w:val="24"/>
                <w:szCs w:val="24"/>
              </w:rPr>
              <w:t>Item No.</w:t>
            </w:r>
          </w:p>
        </w:tc>
        <w:tc>
          <w:tcPr>
            <w:tcW w:w="1260" w:type="dxa"/>
            <w:shd w:val="clear" w:color="auto" w:fill="DFEBF5" w:themeFill="accent2" w:themeFillTint="33"/>
            <w:vAlign w:val="center"/>
          </w:tcPr>
          <w:p w14:paraId="1E2173B5" w14:textId="5D2C1825" w:rsidR="00E71081" w:rsidRPr="00F56A48" w:rsidRDefault="00E71081" w:rsidP="00F56A48">
            <w:pPr>
              <w:jc w:val="center"/>
              <w:rPr>
                <w:sz w:val="24"/>
                <w:szCs w:val="24"/>
              </w:rPr>
            </w:pPr>
            <w:r w:rsidRPr="00F56A48">
              <w:rPr>
                <w:sz w:val="24"/>
                <w:szCs w:val="24"/>
              </w:rPr>
              <w:t>Purity</w:t>
            </w:r>
          </w:p>
        </w:tc>
        <w:tc>
          <w:tcPr>
            <w:tcW w:w="1890" w:type="dxa"/>
            <w:shd w:val="clear" w:color="auto" w:fill="DFEBF5" w:themeFill="accent2" w:themeFillTint="33"/>
            <w:vAlign w:val="center"/>
          </w:tcPr>
          <w:p w14:paraId="046099EF" w14:textId="56E8B821" w:rsidR="00E71081" w:rsidRPr="00F56A48" w:rsidRDefault="00E71081" w:rsidP="00F56A48">
            <w:pPr>
              <w:jc w:val="center"/>
              <w:rPr>
                <w:sz w:val="24"/>
                <w:szCs w:val="24"/>
              </w:rPr>
            </w:pPr>
            <w:r w:rsidRPr="00F56A48">
              <w:rPr>
                <w:sz w:val="24"/>
                <w:szCs w:val="24"/>
              </w:rPr>
              <w:t>Quality Assay</w:t>
            </w:r>
          </w:p>
        </w:tc>
        <w:tc>
          <w:tcPr>
            <w:tcW w:w="1170" w:type="dxa"/>
            <w:shd w:val="clear" w:color="auto" w:fill="DFEBF5" w:themeFill="accent2" w:themeFillTint="33"/>
            <w:vAlign w:val="center"/>
          </w:tcPr>
          <w:p w14:paraId="08FE1BA0" w14:textId="091E3EF3" w:rsidR="00E71081" w:rsidRPr="00F56A48" w:rsidRDefault="00E71081" w:rsidP="00F56A48">
            <w:pPr>
              <w:jc w:val="center"/>
              <w:rPr>
                <w:sz w:val="24"/>
                <w:szCs w:val="24"/>
              </w:rPr>
            </w:pPr>
            <w:r w:rsidRPr="00F56A48">
              <w:rPr>
                <w:sz w:val="24"/>
                <w:szCs w:val="24"/>
              </w:rPr>
              <w:t>Cylinder</w:t>
            </w:r>
            <w:r w:rsidR="00177890">
              <w:rPr>
                <w:sz w:val="24"/>
                <w:szCs w:val="24"/>
              </w:rPr>
              <w:t>*</w:t>
            </w:r>
          </w:p>
        </w:tc>
        <w:tc>
          <w:tcPr>
            <w:tcW w:w="1620" w:type="dxa"/>
            <w:shd w:val="clear" w:color="auto" w:fill="DFEBF5" w:themeFill="accent2" w:themeFillTint="33"/>
            <w:vAlign w:val="center"/>
          </w:tcPr>
          <w:p w14:paraId="1491C8C9" w14:textId="2417A6DC" w:rsidR="00E71081" w:rsidRPr="00F56A48" w:rsidRDefault="00E71081" w:rsidP="00F56A48">
            <w:pPr>
              <w:jc w:val="center"/>
              <w:rPr>
                <w:sz w:val="24"/>
                <w:szCs w:val="24"/>
              </w:rPr>
            </w:pPr>
            <w:r w:rsidRPr="00F56A48">
              <w:rPr>
                <w:sz w:val="24"/>
                <w:szCs w:val="24"/>
              </w:rPr>
              <w:t>Contents (</w:t>
            </w:r>
            <w:r w:rsidR="004C1506">
              <w:rPr>
                <w:sz w:val="24"/>
                <w:szCs w:val="24"/>
              </w:rPr>
              <w:t>cf</w:t>
            </w:r>
            <w:r w:rsidRPr="00F56A48">
              <w:rPr>
                <w:sz w:val="24"/>
                <w:szCs w:val="24"/>
              </w:rPr>
              <w:t>)</w:t>
            </w:r>
          </w:p>
        </w:tc>
      </w:tr>
      <w:tr w:rsidR="00E71081" w14:paraId="5B65835B" w14:textId="37D08955" w:rsidTr="00F56A48">
        <w:tc>
          <w:tcPr>
            <w:tcW w:w="1980" w:type="dxa"/>
          </w:tcPr>
          <w:p w14:paraId="7C85CB6E" w14:textId="2631DEBF" w:rsidR="00E71081" w:rsidRPr="004D0559" w:rsidRDefault="004C1506" w:rsidP="00D0085D">
            <w:pPr>
              <w:rPr>
                <w:b/>
                <w:bCs/>
              </w:rPr>
            </w:pPr>
            <w:r>
              <w:rPr>
                <w:b/>
                <w:bCs/>
              </w:rPr>
              <w:t>Research</w:t>
            </w:r>
          </w:p>
        </w:tc>
        <w:tc>
          <w:tcPr>
            <w:tcW w:w="1620" w:type="dxa"/>
          </w:tcPr>
          <w:p w14:paraId="356CB4BF" w14:textId="6094699A" w:rsidR="00E71081" w:rsidRDefault="002E62EF" w:rsidP="00E71081">
            <w:pPr>
              <w:jc w:val="center"/>
            </w:pPr>
            <w:r>
              <w:t>HY</w:t>
            </w:r>
            <w:r w:rsidR="004C1506">
              <w:t xml:space="preserve"> 6.0RS-X</w:t>
            </w:r>
          </w:p>
        </w:tc>
        <w:tc>
          <w:tcPr>
            <w:tcW w:w="1260" w:type="dxa"/>
          </w:tcPr>
          <w:p w14:paraId="33DA3193" w14:textId="54901349" w:rsidR="00E71081" w:rsidRDefault="004C1506" w:rsidP="00E71081">
            <w:pPr>
              <w:jc w:val="center"/>
            </w:pPr>
            <w:r>
              <w:t>99.9999%</w:t>
            </w:r>
          </w:p>
        </w:tc>
        <w:tc>
          <w:tcPr>
            <w:tcW w:w="1890" w:type="dxa"/>
          </w:tcPr>
          <w:p w14:paraId="2C971C62" w14:textId="6DC9E1D5" w:rsidR="00E71081" w:rsidRDefault="003E31A7" w:rsidP="003E31A7">
            <w:pPr>
              <w:jc w:val="center"/>
            </w:pPr>
            <w:r>
              <w:t>0</w:t>
            </w:r>
            <w:r w:rsidRPr="003E31A7">
              <w:rPr>
                <w:vertAlign w:val="subscript"/>
              </w:rPr>
              <w:t>2</w:t>
            </w:r>
            <w:r w:rsidR="00E71081">
              <w:t xml:space="preserve"> </w:t>
            </w:r>
            <w:r w:rsidR="00333652">
              <w:t xml:space="preserve">&lt; </w:t>
            </w:r>
            <w:r w:rsidR="004C1506">
              <w:t>.2</w:t>
            </w:r>
            <w:r w:rsidR="00333652">
              <w:t xml:space="preserve"> pp</w:t>
            </w:r>
            <w:r w:rsidR="004C1506">
              <w:t>m</w:t>
            </w:r>
            <w:r w:rsidR="00E71081">
              <w:br/>
              <w:t xml:space="preserve">CO &lt; </w:t>
            </w:r>
            <w:r w:rsidR="004C1506">
              <w:t>.1</w:t>
            </w:r>
            <w:r w:rsidR="00E71081">
              <w:t xml:space="preserve"> pp</w:t>
            </w:r>
            <w:r w:rsidR="004C1506">
              <w:t>m</w:t>
            </w:r>
          </w:p>
          <w:p w14:paraId="7E1839C5" w14:textId="5A681832" w:rsidR="00E71081" w:rsidRDefault="00E71081" w:rsidP="00E71081">
            <w:pPr>
              <w:jc w:val="center"/>
            </w:pPr>
            <w:r>
              <w:t xml:space="preserve">THC &lt; </w:t>
            </w:r>
            <w:r w:rsidR="004C1506">
              <w:t>.1</w:t>
            </w:r>
            <w:r>
              <w:t xml:space="preserve"> pp</w:t>
            </w:r>
            <w:r w:rsidR="004C1506">
              <w:t>m</w:t>
            </w:r>
          </w:p>
          <w:p w14:paraId="6EE4D0EE" w14:textId="2A64D8CB" w:rsidR="00E71081" w:rsidRDefault="00E71081" w:rsidP="00E71081">
            <w:pPr>
              <w:jc w:val="center"/>
            </w:pPr>
            <w:r>
              <w:t>H</w:t>
            </w:r>
            <w:r w:rsidRPr="000C270B">
              <w:rPr>
                <w:vertAlign w:val="subscript"/>
              </w:rPr>
              <w:t>2</w:t>
            </w:r>
            <w:r>
              <w:t xml:space="preserve">O &lt; </w:t>
            </w:r>
            <w:r w:rsidR="00333652">
              <w:t>.</w:t>
            </w:r>
            <w:r w:rsidR="007F4255">
              <w:t>2</w:t>
            </w:r>
            <w:r>
              <w:t xml:space="preserve"> ppm</w:t>
            </w:r>
          </w:p>
          <w:p w14:paraId="54AC9C8F" w14:textId="6760787A" w:rsidR="00333652" w:rsidRPr="00333652" w:rsidRDefault="00545C3C" w:rsidP="00E71081">
            <w:pPr>
              <w:jc w:val="center"/>
            </w:pPr>
            <w:r>
              <w:t>C0</w:t>
            </w:r>
            <w:r w:rsidRPr="003E31A7">
              <w:rPr>
                <w:vertAlign w:val="subscript"/>
              </w:rPr>
              <w:t>2</w:t>
            </w:r>
            <w:r w:rsidR="00333652">
              <w:t xml:space="preserve"> &lt; </w:t>
            </w:r>
            <w:r w:rsidR="004D47CB">
              <w:t>.</w:t>
            </w:r>
            <w:r>
              <w:t>1</w:t>
            </w:r>
            <w:r w:rsidR="00333652">
              <w:t xml:space="preserve"> ppm</w:t>
            </w:r>
          </w:p>
        </w:tc>
        <w:tc>
          <w:tcPr>
            <w:tcW w:w="1170" w:type="dxa"/>
          </w:tcPr>
          <w:p w14:paraId="473B491B" w14:textId="77777777" w:rsidR="009B110C" w:rsidRDefault="004C1506" w:rsidP="00D0085D">
            <w:r>
              <w:t>300</w:t>
            </w:r>
            <w:r w:rsidR="00D679C7">
              <w:t xml:space="preserve"> (</w:t>
            </w:r>
            <w:r>
              <w:t>T</w:t>
            </w:r>
            <w:r w:rsidR="00D679C7">
              <w:t>)</w:t>
            </w:r>
          </w:p>
          <w:p w14:paraId="1B4B70C9" w14:textId="77777777" w:rsidR="004C1506" w:rsidRDefault="004C1506" w:rsidP="00D0085D">
            <w:r>
              <w:t>200 (K)</w:t>
            </w:r>
          </w:p>
          <w:p w14:paraId="7CFEF0B6" w14:textId="732444B3" w:rsidR="004C1506" w:rsidRDefault="004C1506" w:rsidP="00D0085D">
            <w:r>
              <w:t>80  (Q)</w:t>
            </w:r>
          </w:p>
        </w:tc>
        <w:tc>
          <w:tcPr>
            <w:tcW w:w="1620" w:type="dxa"/>
          </w:tcPr>
          <w:p w14:paraId="2A888DC2" w14:textId="369CF659" w:rsidR="00E71081" w:rsidRDefault="002E62EF" w:rsidP="00F56A48">
            <w:pPr>
              <w:jc w:val="center"/>
            </w:pPr>
            <w:r>
              <w:t>261</w:t>
            </w:r>
          </w:p>
          <w:p w14:paraId="3840B09A" w14:textId="12BA990B" w:rsidR="009B110C" w:rsidRDefault="002E62EF" w:rsidP="00F56A48">
            <w:pPr>
              <w:jc w:val="center"/>
            </w:pPr>
            <w:r>
              <w:t>195</w:t>
            </w:r>
          </w:p>
          <w:p w14:paraId="56315233" w14:textId="2E6170DF" w:rsidR="004C1506" w:rsidRDefault="00876789" w:rsidP="00F56A48">
            <w:pPr>
              <w:jc w:val="center"/>
            </w:pPr>
            <w:r>
              <w:t>7</w:t>
            </w:r>
            <w:r w:rsidR="002E62EF">
              <w:t>1</w:t>
            </w:r>
          </w:p>
        </w:tc>
      </w:tr>
      <w:tr w:rsidR="009B110C" w14:paraId="0D367996" w14:textId="3D2B63F1" w:rsidTr="00F56A48">
        <w:tc>
          <w:tcPr>
            <w:tcW w:w="1980" w:type="dxa"/>
          </w:tcPr>
          <w:p w14:paraId="639C9863" w14:textId="280C55E5" w:rsidR="009B110C" w:rsidRPr="00E71081" w:rsidRDefault="00AB61F9" w:rsidP="009B110C">
            <w:pPr>
              <w:rPr>
                <w:b/>
                <w:bCs/>
              </w:rPr>
            </w:pPr>
            <w:r>
              <w:rPr>
                <w:b/>
                <w:bCs/>
              </w:rPr>
              <w:t>Ultra High Purity</w:t>
            </w:r>
          </w:p>
        </w:tc>
        <w:tc>
          <w:tcPr>
            <w:tcW w:w="1620" w:type="dxa"/>
          </w:tcPr>
          <w:p w14:paraId="211A6314" w14:textId="6F0C8EF6" w:rsidR="009B110C" w:rsidRDefault="002E62EF" w:rsidP="009B110C">
            <w:pPr>
              <w:jc w:val="center"/>
            </w:pPr>
            <w:r>
              <w:t>HY</w:t>
            </w:r>
            <w:r w:rsidR="00AB61F9">
              <w:t xml:space="preserve"> 5.0UH-X</w:t>
            </w:r>
          </w:p>
        </w:tc>
        <w:tc>
          <w:tcPr>
            <w:tcW w:w="1260" w:type="dxa"/>
          </w:tcPr>
          <w:p w14:paraId="098F0601" w14:textId="02F4288D" w:rsidR="009B110C" w:rsidRDefault="00AB61F9" w:rsidP="009B110C">
            <w:pPr>
              <w:jc w:val="center"/>
            </w:pPr>
            <w:r>
              <w:t>99.999%</w:t>
            </w:r>
          </w:p>
        </w:tc>
        <w:tc>
          <w:tcPr>
            <w:tcW w:w="1890" w:type="dxa"/>
          </w:tcPr>
          <w:p w14:paraId="244D47AF" w14:textId="1661EBFD" w:rsidR="009B110C" w:rsidRDefault="003E31A7" w:rsidP="009B110C">
            <w:pPr>
              <w:jc w:val="center"/>
            </w:pPr>
            <w:r>
              <w:t>0</w:t>
            </w:r>
            <w:r w:rsidRPr="003E31A7">
              <w:rPr>
                <w:vertAlign w:val="subscript"/>
              </w:rPr>
              <w:t>2</w:t>
            </w:r>
            <w:r>
              <w:t xml:space="preserve"> </w:t>
            </w:r>
            <w:r w:rsidR="004C6581">
              <w:t xml:space="preserve">&lt; </w:t>
            </w:r>
            <w:r w:rsidR="00AB61F9">
              <w:t>1</w:t>
            </w:r>
            <w:r w:rsidR="004C6581">
              <w:t xml:space="preserve"> ppm</w:t>
            </w:r>
            <w:r>
              <w:t xml:space="preserve"> </w:t>
            </w:r>
          </w:p>
          <w:p w14:paraId="0F746A4E" w14:textId="3D36CAE0" w:rsidR="009B110C" w:rsidRDefault="00AB61F9" w:rsidP="003E31A7">
            <w:pPr>
              <w:jc w:val="center"/>
            </w:pPr>
            <w:r>
              <w:t>THC</w:t>
            </w:r>
            <w:r w:rsidR="009B110C">
              <w:t xml:space="preserve"> &lt; </w:t>
            </w:r>
            <w:r>
              <w:t>.5</w:t>
            </w:r>
            <w:r w:rsidR="009B110C">
              <w:t xml:space="preserve"> ppm</w:t>
            </w:r>
          </w:p>
          <w:p w14:paraId="4EE60764" w14:textId="45A70DD8" w:rsidR="004C6581" w:rsidRDefault="004C6581" w:rsidP="003E31A7">
            <w:pPr>
              <w:jc w:val="center"/>
            </w:pPr>
            <w:r>
              <w:t>H</w:t>
            </w:r>
            <w:r w:rsidRPr="004C6581">
              <w:rPr>
                <w:vertAlign w:val="subscript"/>
              </w:rPr>
              <w:t>2</w:t>
            </w:r>
            <w:r>
              <w:t>O &lt; 1 ppm</w:t>
            </w:r>
          </w:p>
        </w:tc>
        <w:tc>
          <w:tcPr>
            <w:tcW w:w="1170" w:type="dxa"/>
          </w:tcPr>
          <w:p w14:paraId="14318EED" w14:textId="77777777" w:rsidR="00AB61F9" w:rsidRDefault="00AB61F9" w:rsidP="00AB61F9">
            <w:r>
              <w:t>300 (T)</w:t>
            </w:r>
          </w:p>
          <w:p w14:paraId="4C44DB82" w14:textId="77777777" w:rsidR="00AB61F9" w:rsidRDefault="00AB61F9" w:rsidP="00AB61F9">
            <w:r>
              <w:t>200 (K)</w:t>
            </w:r>
          </w:p>
          <w:p w14:paraId="69B6558D" w14:textId="08A5FA06" w:rsidR="009B110C" w:rsidRDefault="00AB61F9" w:rsidP="00AB61F9">
            <w:r>
              <w:t>80  (Q)</w:t>
            </w:r>
          </w:p>
        </w:tc>
        <w:tc>
          <w:tcPr>
            <w:tcW w:w="1620" w:type="dxa"/>
          </w:tcPr>
          <w:p w14:paraId="1B3E40A4" w14:textId="77777777" w:rsidR="002E62EF" w:rsidRDefault="002E62EF" w:rsidP="002E62EF">
            <w:pPr>
              <w:jc w:val="center"/>
            </w:pPr>
            <w:r>
              <w:t>261</w:t>
            </w:r>
          </w:p>
          <w:p w14:paraId="3E4291D8" w14:textId="77777777" w:rsidR="002E62EF" w:rsidRDefault="002E62EF" w:rsidP="002E62EF">
            <w:pPr>
              <w:jc w:val="center"/>
            </w:pPr>
            <w:r>
              <w:t>195</w:t>
            </w:r>
          </w:p>
          <w:p w14:paraId="44A5E03A" w14:textId="1AE1E323" w:rsidR="009B110C" w:rsidRDefault="002E62EF" w:rsidP="002E62EF">
            <w:pPr>
              <w:jc w:val="center"/>
            </w:pPr>
            <w:r>
              <w:t>71</w:t>
            </w:r>
          </w:p>
        </w:tc>
      </w:tr>
      <w:tr w:rsidR="009B110C" w14:paraId="086E05CF" w14:textId="2A97FC72" w:rsidTr="00F56A48">
        <w:tc>
          <w:tcPr>
            <w:tcW w:w="1980" w:type="dxa"/>
          </w:tcPr>
          <w:p w14:paraId="7DE32A02" w14:textId="26558D72" w:rsidR="009B110C" w:rsidRPr="00E71081" w:rsidRDefault="00AB61F9" w:rsidP="009B110C">
            <w:pPr>
              <w:rPr>
                <w:b/>
                <w:bCs/>
              </w:rPr>
            </w:pPr>
            <w:r>
              <w:rPr>
                <w:b/>
                <w:bCs/>
              </w:rPr>
              <w:t>Zero</w:t>
            </w:r>
          </w:p>
        </w:tc>
        <w:tc>
          <w:tcPr>
            <w:tcW w:w="1620" w:type="dxa"/>
          </w:tcPr>
          <w:p w14:paraId="1EA3DB52" w14:textId="6ACC3E60" w:rsidR="009B110C" w:rsidRDefault="002E62EF" w:rsidP="009B110C">
            <w:pPr>
              <w:jc w:val="center"/>
            </w:pPr>
            <w:r>
              <w:t>HY</w:t>
            </w:r>
            <w:r w:rsidR="00AB61F9">
              <w:t xml:space="preserve"> 4.</w:t>
            </w:r>
            <w:r w:rsidR="004D47CB">
              <w:t>5</w:t>
            </w:r>
            <w:r w:rsidR="00AB61F9">
              <w:t>Z-X</w:t>
            </w:r>
          </w:p>
        </w:tc>
        <w:tc>
          <w:tcPr>
            <w:tcW w:w="1260" w:type="dxa"/>
          </w:tcPr>
          <w:p w14:paraId="0ECF899D" w14:textId="692BB534" w:rsidR="009B110C" w:rsidRDefault="00AB61F9" w:rsidP="009B110C">
            <w:pPr>
              <w:jc w:val="center"/>
            </w:pPr>
            <w:r>
              <w:t>99.99</w:t>
            </w:r>
            <w:r w:rsidR="004D47CB">
              <w:t>5</w:t>
            </w:r>
            <w:r>
              <w:t>%</w:t>
            </w:r>
          </w:p>
        </w:tc>
        <w:tc>
          <w:tcPr>
            <w:tcW w:w="1890" w:type="dxa"/>
          </w:tcPr>
          <w:p w14:paraId="4ADEFB51" w14:textId="6B33B4E5" w:rsidR="009B110C" w:rsidRDefault="00AB61F9" w:rsidP="009B110C">
            <w:pPr>
              <w:jc w:val="center"/>
            </w:pPr>
            <w:r>
              <w:t>THC</w:t>
            </w:r>
            <w:r w:rsidR="006A051F">
              <w:t xml:space="preserve"> &lt; </w:t>
            </w:r>
            <w:r>
              <w:t>.5</w:t>
            </w:r>
            <w:r w:rsidR="006A051F">
              <w:t xml:space="preserve"> ppm</w:t>
            </w:r>
          </w:p>
        </w:tc>
        <w:tc>
          <w:tcPr>
            <w:tcW w:w="1170" w:type="dxa"/>
          </w:tcPr>
          <w:p w14:paraId="4DF92894" w14:textId="77777777" w:rsidR="00AB61F9" w:rsidRDefault="00AB61F9" w:rsidP="00AB61F9">
            <w:r>
              <w:t>300 (T)</w:t>
            </w:r>
          </w:p>
          <w:p w14:paraId="6A96A1E3" w14:textId="77777777" w:rsidR="00AB61F9" w:rsidRDefault="00AB61F9" w:rsidP="00AB61F9">
            <w:r>
              <w:t>200 (K)</w:t>
            </w:r>
          </w:p>
          <w:p w14:paraId="675C1D80" w14:textId="2FCD5F6D" w:rsidR="009B110C" w:rsidRDefault="00AB61F9" w:rsidP="00AB61F9">
            <w:r>
              <w:t>80  (Q)</w:t>
            </w:r>
          </w:p>
        </w:tc>
        <w:tc>
          <w:tcPr>
            <w:tcW w:w="1620" w:type="dxa"/>
          </w:tcPr>
          <w:p w14:paraId="5A73EC12" w14:textId="77777777" w:rsidR="002E62EF" w:rsidRDefault="002E62EF" w:rsidP="002E62EF">
            <w:pPr>
              <w:jc w:val="center"/>
            </w:pPr>
            <w:r>
              <w:t>261</w:t>
            </w:r>
          </w:p>
          <w:p w14:paraId="2C345844" w14:textId="77777777" w:rsidR="002E62EF" w:rsidRDefault="002E62EF" w:rsidP="002E62EF">
            <w:pPr>
              <w:jc w:val="center"/>
            </w:pPr>
            <w:r>
              <w:t>195</w:t>
            </w:r>
          </w:p>
          <w:p w14:paraId="23BC600E" w14:textId="6F2AE77E" w:rsidR="009B110C" w:rsidRDefault="002E62EF" w:rsidP="002E62EF">
            <w:pPr>
              <w:jc w:val="center"/>
            </w:pPr>
            <w:r>
              <w:t>71</w:t>
            </w:r>
          </w:p>
        </w:tc>
      </w:tr>
    </w:tbl>
    <w:p w14:paraId="10DB010C" w14:textId="64CE04DC" w:rsidR="00D0085D" w:rsidRPr="00D0085D" w:rsidRDefault="00F56A48" w:rsidP="00D0085D">
      <w:r>
        <w:t>*Nonstandard cylinder sizes available upon request</w:t>
      </w:r>
      <w:r>
        <w:br/>
      </w:r>
      <w:r w:rsidR="00177890">
        <w:t xml:space="preserve">X – Complete the item number with the desired cylinder size. (ie. </w:t>
      </w:r>
      <w:r w:rsidR="002E62EF">
        <w:t>HY</w:t>
      </w:r>
      <w:r w:rsidR="00AB61F9">
        <w:t xml:space="preserve"> 5.0UH-T</w:t>
      </w:r>
      <w:r w:rsidR="00392ABE">
        <w:t>)</w:t>
      </w:r>
    </w:p>
    <w:sectPr w:rsidR="00D0085D" w:rsidRPr="00D0085D" w:rsidSect="00CE0D2E">
      <w:headerReference w:type="default" r:id="rId7"/>
      <w:pgSz w:w="12240" w:h="15840"/>
      <w:pgMar w:top="7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027C1" w14:textId="77777777" w:rsidR="00F6792C" w:rsidRDefault="00F6792C" w:rsidP="0077419C">
      <w:pPr>
        <w:spacing w:before="0" w:after="0" w:line="240" w:lineRule="auto"/>
      </w:pPr>
      <w:r>
        <w:separator/>
      </w:r>
    </w:p>
  </w:endnote>
  <w:endnote w:type="continuationSeparator" w:id="0">
    <w:p w14:paraId="2CB366A2" w14:textId="77777777" w:rsidR="00F6792C" w:rsidRDefault="00F6792C" w:rsidP="0077419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F731F" w14:textId="77777777" w:rsidR="00F6792C" w:rsidRDefault="00F6792C" w:rsidP="0077419C">
      <w:pPr>
        <w:spacing w:before="0" w:after="0" w:line="240" w:lineRule="auto"/>
      </w:pPr>
      <w:r>
        <w:separator/>
      </w:r>
    </w:p>
  </w:footnote>
  <w:footnote w:type="continuationSeparator" w:id="0">
    <w:p w14:paraId="0377FDCE" w14:textId="77777777" w:rsidR="00F6792C" w:rsidRDefault="00F6792C" w:rsidP="0077419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096BC" w14:textId="1EEB250D" w:rsidR="0077419C" w:rsidRDefault="00CE0D2E" w:rsidP="00CE0D2E">
    <w:pPr>
      <w:pStyle w:val="Header"/>
      <w:tabs>
        <w:tab w:val="left" w:pos="210"/>
      </w:tabs>
      <w:ind w:left="-90"/>
    </w:pPr>
    <w:r w:rsidRPr="00CE0D2E">
      <w:rPr>
        <w:rStyle w:val="TitleChar"/>
      </w:rPr>
      <w:t>Pure Gases</w:t>
    </w:r>
    <w:r>
      <w:rPr>
        <w:rStyle w:val="TitleChar"/>
      </w:rPr>
      <w:t xml:space="preserve">                     </w:t>
    </w:r>
    <w:r w:rsidR="00D0085D">
      <w:tab/>
    </w:r>
    <w:r>
      <w:rPr>
        <w:noProof/>
      </w:rPr>
      <w:drawing>
        <wp:inline distT="0" distB="0" distL="0" distR="0" wp14:anchorId="37122798" wp14:editId="4E85CBC2">
          <wp:extent cx="2012427" cy="803910"/>
          <wp:effectExtent l="0" t="0" r="6985" b="0"/>
          <wp:docPr id="17" name="Picture 1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226" cy="814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0085D">
      <w:tab/>
    </w:r>
    <w:r w:rsidR="00D0085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9C"/>
    <w:rsid w:val="00017D08"/>
    <w:rsid w:val="000C270B"/>
    <w:rsid w:val="00177890"/>
    <w:rsid w:val="002846CD"/>
    <w:rsid w:val="002E62EF"/>
    <w:rsid w:val="00333652"/>
    <w:rsid w:val="00351F1A"/>
    <w:rsid w:val="00392ABE"/>
    <w:rsid w:val="003E31A7"/>
    <w:rsid w:val="004C1506"/>
    <w:rsid w:val="004C6581"/>
    <w:rsid w:val="004D0559"/>
    <w:rsid w:val="004D47CB"/>
    <w:rsid w:val="00516630"/>
    <w:rsid w:val="00545C3C"/>
    <w:rsid w:val="00560019"/>
    <w:rsid w:val="005835BD"/>
    <w:rsid w:val="005D16AB"/>
    <w:rsid w:val="006A051F"/>
    <w:rsid w:val="0077419C"/>
    <w:rsid w:val="007F4255"/>
    <w:rsid w:val="00876789"/>
    <w:rsid w:val="0093023E"/>
    <w:rsid w:val="009B110C"/>
    <w:rsid w:val="00AB61F9"/>
    <w:rsid w:val="00B3766B"/>
    <w:rsid w:val="00C16FEB"/>
    <w:rsid w:val="00C22F9B"/>
    <w:rsid w:val="00C50338"/>
    <w:rsid w:val="00CE0D2E"/>
    <w:rsid w:val="00D0085D"/>
    <w:rsid w:val="00D679C7"/>
    <w:rsid w:val="00E71081"/>
    <w:rsid w:val="00F56A48"/>
    <w:rsid w:val="00F6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3ED93"/>
  <w15:chartTrackingRefBased/>
  <w15:docId w15:val="{04E133B0-3A24-46ED-826A-6AE5E4BD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85D"/>
  </w:style>
  <w:style w:type="paragraph" w:styleId="Heading1">
    <w:name w:val="heading 1"/>
    <w:basedOn w:val="Normal"/>
    <w:next w:val="Normal"/>
    <w:link w:val="Heading1Char"/>
    <w:uiPriority w:val="9"/>
    <w:qFormat/>
    <w:rsid w:val="00D0085D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85D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85D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85D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85D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85D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85D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85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85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19C"/>
  </w:style>
  <w:style w:type="paragraph" w:styleId="Footer">
    <w:name w:val="footer"/>
    <w:basedOn w:val="Normal"/>
    <w:link w:val="FooterChar"/>
    <w:uiPriority w:val="99"/>
    <w:unhideWhenUsed/>
    <w:rsid w:val="00774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19C"/>
  </w:style>
  <w:style w:type="character" w:customStyle="1" w:styleId="Heading1Char">
    <w:name w:val="Heading 1 Char"/>
    <w:basedOn w:val="DefaultParagraphFont"/>
    <w:link w:val="Heading1"/>
    <w:uiPriority w:val="9"/>
    <w:rsid w:val="00D0085D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85D"/>
    <w:rPr>
      <w:caps/>
      <w:spacing w:val="15"/>
      <w:shd w:val="clear" w:color="auto" w:fill="D9DFE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85D"/>
    <w:rPr>
      <w:caps/>
      <w:color w:val="24325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85D"/>
    <w:rPr>
      <w:caps/>
      <w:color w:val="374C8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85D"/>
    <w:rPr>
      <w:caps/>
      <w:color w:val="374C8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85D"/>
    <w:rPr>
      <w:caps/>
      <w:color w:val="374C8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85D"/>
    <w:rPr>
      <w:caps/>
      <w:color w:val="374C8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85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85D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085D"/>
    <w:rPr>
      <w:b/>
      <w:bCs/>
      <w:color w:val="374C8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0085D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085D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85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0085D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0085D"/>
    <w:rPr>
      <w:b/>
      <w:bCs/>
    </w:rPr>
  </w:style>
  <w:style w:type="character" w:styleId="Emphasis">
    <w:name w:val="Emphasis"/>
    <w:uiPriority w:val="20"/>
    <w:qFormat/>
    <w:rsid w:val="00D0085D"/>
    <w:rPr>
      <w:caps/>
      <w:color w:val="243255" w:themeColor="accent1" w:themeShade="7F"/>
      <w:spacing w:val="5"/>
    </w:rPr>
  </w:style>
  <w:style w:type="paragraph" w:styleId="NoSpacing">
    <w:name w:val="No Spacing"/>
    <w:uiPriority w:val="1"/>
    <w:qFormat/>
    <w:rsid w:val="00D0085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0085D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0085D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85D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85D"/>
    <w:rPr>
      <w:color w:val="4A66AC" w:themeColor="accent1"/>
      <w:sz w:val="24"/>
      <w:szCs w:val="24"/>
    </w:rPr>
  </w:style>
  <w:style w:type="character" w:styleId="SubtleEmphasis">
    <w:name w:val="Subtle Emphasis"/>
    <w:uiPriority w:val="19"/>
    <w:qFormat/>
    <w:rsid w:val="00D0085D"/>
    <w:rPr>
      <w:i/>
      <w:iCs/>
      <w:color w:val="243255" w:themeColor="accent1" w:themeShade="7F"/>
    </w:rPr>
  </w:style>
  <w:style w:type="character" w:styleId="IntenseEmphasis">
    <w:name w:val="Intense Emphasis"/>
    <w:uiPriority w:val="21"/>
    <w:qFormat/>
    <w:rsid w:val="00D0085D"/>
    <w:rPr>
      <w:b/>
      <w:bCs/>
      <w:caps/>
      <w:color w:val="243255" w:themeColor="accent1" w:themeShade="7F"/>
      <w:spacing w:val="10"/>
    </w:rPr>
  </w:style>
  <w:style w:type="character" w:styleId="SubtleReference">
    <w:name w:val="Subtle Reference"/>
    <w:uiPriority w:val="31"/>
    <w:qFormat/>
    <w:rsid w:val="00D0085D"/>
    <w:rPr>
      <w:b/>
      <w:bCs/>
      <w:color w:val="4A66AC" w:themeColor="accent1"/>
    </w:rPr>
  </w:style>
  <w:style w:type="character" w:styleId="IntenseReference">
    <w:name w:val="Intense Reference"/>
    <w:uiPriority w:val="32"/>
    <w:qFormat/>
    <w:rsid w:val="00D0085D"/>
    <w:rPr>
      <w:b/>
      <w:bCs/>
      <w:i/>
      <w:iCs/>
      <w:caps/>
      <w:color w:val="4A66AC" w:themeColor="accent1"/>
    </w:rPr>
  </w:style>
  <w:style w:type="character" w:styleId="BookTitle">
    <w:name w:val="Book Title"/>
    <w:uiPriority w:val="33"/>
    <w:qFormat/>
    <w:rsid w:val="00D0085D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085D"/>
    <w:pPr>
      <w:outlineLvl w:val="9"/>
    </w:pPr>
  </w:style>
  <w:style w:type="table" w:styleId="TableGrid">
    <w:name w:val="Table Grid"/>
    <w:basedOn w:val="TableNormal"/>
    <w:uiPriority w:val="39"/>
    <w:rsid w:val="0051663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C1E7E-04C1-4A6F-8528-299A25AC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 Bowman</dc:creator>
  <cp:keywords/>
  <dc:description/>
  <cp:lastModifiedBy>Clay Bowman</cp:lastModifiedBy>
  <cp:revision>8</cp:revision>
  <dcterms:created xsi:type="dcterms:W3CDTF">2022-04-10T17:09:00Z</dcterms:created>
  <dcterms:modified xsi:type="dcterms:W3CDTF">2022-04-10T17:24:00Z</dcterms:modified>
</cp:coreProperties>
</file>